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6C" w:rsidRPr="0089596C" w:rsidRDefault="0089596C">
      <w:pPr>
        <w:rPr>
          <w:b/>
          <w:bCs/>
          <w:sz w:val="32"/>
          <w:szCs w:val="28"/>
        </w:rPr>
      </w:pPr>
      <w:r w:rsidRPr="0089596C">
        <w:rPr>
          <w:b/>
          <w:bCs/>
          <w:sz w:val="32"/>
          <w:szCs w:val="28"/>
        </w:rPr>
        <w:t>Prof. Krupal Acharya</w:t>
      </w:r>
    </w:p>
    <w:p w:rsidR="0089596C" w:rsidRPr="0089596C" w:rsidRDefault="0089596C" w:rsidP="0089596C">
      <w:pPr>
        <w:spacing w:after="0"/>
        <w:rPr>
          <w:b/>
          <w:bCs/>
          <w:sz w:val="28"/>
          <w:szCs w:val="26"/>
        </w:rPr>
      </w:pPr>
      <w:r w:rsidRPr="0089596C">
        <w:rPr>
          <w:b/>
          <w:bCs/>
          <w:sz w:val="28"/>
          <w:szCs w:val="26"/>
        </w:rPr>
        <w:t>Designation:</w:t>
      </w:r>
    </w:p>
    <w:p w:rsidR="0089596C" w:rsidRDefault="0089596C" w:rsidP="0089596C">
      <w:pPr>
        <w:spacing w:after="0"/>
        <w:rPr>
          <w:sz w:val="28"/>
          <w:szCs w:val="26"/>
        </w:rPr>
      </w:pPr>
      <w:r w:rsidRPr="0089596C">
        <w:rPr>
          <w:sz w:val="28"/>
          <w:szCs w:val="26"/>
        </w:rPr>
        <w:t>Faculty</w:t>
      </w:r>
    </w:p>
    <w:p w:rsidR="0089596C" w:rsidRPr="0089596C" w:rsidRDefault="0089596C" w:rsidP="0089596C">
      <w:pPr>
        <w:spacing w:after="0"/>
        <w:rPr>
          <w:sz w:val="28"/>
          <w:szCs w:val="26"/>
        </w:rPr>
      </w:pPr>
    </w:p>
    <w:p w:rsidR="0089596C" w:rsidRPr="0089596C" w:rsidRDefault="0089596C" w:rsidP="0089596C">
      <w:pPr>
        <w:spacing w:after="0"/>
        <w:rPr>
          <w:b/>
          <w:bCs/>
          <w:sz w:val="28"/>
          <w:szCs w:val="26"/>
        </w:rPr>
      </w:pPr>
      <w:r w:rsidRPr="0089596C">
        <w:rPr>
          <w:b/>
          <w:bCs/>
          <w:sz w:val="28"/>
          <w:szCs w:val="26"/>
        </w:rPr>
        <w:t xml:space="preserve">Email Id: </w:t>
      </w:r>
    </w:p>
    <w:p w:rsidR="0089596C" w:rsidRDefault="009E4F46" w:rsidP="0089596C">
      <w:pPr>
        <w:spacing w:after="0"/>
        <w:rPr>
          <w:sz w:val="28"/>
          <w:szCs w:val="26"/>
        </w:rPr>
      </w:pPr>
      <w:hyperlink r:id="rId5" w:history="1">
        <w:r w:rsidR="0089596C" w:rsidRPr="0089596C">
          <w:rPr>
            <w:rStyle w:val="Hyperlink"/>
            <w:sz w:val="28"/>
            <w:szCs w:val="26"/>
          </w:rPr>
          <w:t>Acharyakrupal24@gmail.com</w:t>
        </w:r>
      </w:hyperlink>
    </w:p>
    <w:p w:rsidR="0089596C" w:rsidRPr="0089596C" w:rsidRDefault="0089596C" w:rsidP="0089596C">
      <w:pPr>
        <w:spacing w:after="0"/>
        <w:rPr>
          <w:sz w:val="28"/>
          <w:szCs w:val="26"/>
        </w:rPr>
      </w:pPr>
    </w:p>
    <w:p w:rsidR="0089596C" w:rsidRPr="0089596C" w:rsidRDefault="0089596C" w:rsidP="0089596C">
      <w:pPr>
        <w:spacing w:after="0"/>
        <w:rPr>
          <w:b/>
          <w:bCs/>
          <w:sz w:val="28"/>
          <w:szCs w:val="26"/>
        </w:rPr>
      </w:pPr>
      <w:r w:rsidRPr="0089596C">
        <w:rPr>
          <w:b/>
          <w:bCs/>
          <w:sz w:val="28"/>
          <w:szCs w:val="26"/>
        </w:rPr>
        <w:t>Educational Qualification:</w:t>
      </w:r>
    </w:p>
    <w:p w:rsidR="0089596C" w:rsidRDefault="0089596C" w:rsidP="0089596C">
      <w:pPr>
        <w:spacing w:after="0"/>
        <w:rPr>
          <w:sz w:val="28"/>
          <w:szCs w:val="26"/>
        </w:rPr>
      </w:pPr>
      <w:r w:rsidRPr="0089596C">
        <w:rPr>
          <w:sz w:val="28"/>
          <w:szCs w:val="26"/>
        </w:rPr>
        <w:t>M.B.A (Finance), B.B.A (Marketing)</w:t>
      </w:r>
    </w:p>
    <w:p w:rsidR="0089596C" w:rsidRDefault="0089596C">
      <w:pPr>
        <w:rPr>
          <w:sz w:val="28"/>
          <w:szCs w:val="26"/>
        </w:rPr>
      </w:pPr>
    </w:p>
    <w:p w:rsidR="00687F24" w:rsidRPr="00687F24" w:rsidRDefault="00687F24" w:rsidP="00687F24">
      <w:pPr>
        <w:spacing w:after="0"/>
        <w:rPr>
          <w:b/>
          <w:bCs/>
          <w:sz w:val="28"/>
          <w:szCs w:val="26"/>
        </w:rPr>
      </w:pPr>
      <w:r w:rsidRPr="00687F24">
        <w:rPr>
          <w:b/>
          <w:bCs/>
          <w:sz w:val="28"/>
          <w:szCs w:val="26"/>
        </w:rPr>
        <w:t xml:space="preserve">DOB: </w:t>
      </w:r>
      <w:bookmarkStart w:id="0" w:name="_GoBack"/>
      <w:bookmarkEnd w:id="0"/>
    </w:p>
    <w:p w:rsidR="00687F24" w:rsidRDefault="00687F24" w:rsidP="00687F24">
      <w:pPr>
        <w:spacing w:after="0"/>
        <w:rPr>
          <w:sz w:val="28"/>
          <w:szCs w:val="26"/>
        </w:rPr>
      </w:pPr>
      <w:r>
        <w:rPr>
          <w:sz w:val="28"/>
          <w:szCs w:val="26"/>
        </w:rPr>
        <w:t>26</w:t>
      </w:r>
      <w:r w:rsidRPr="00687F24">
        <w:rPr>
          <w:sz w:val="28"/>
          <w:szCs w:val="26"/>
          <w:vertAlign w:val="superscript"/>
        </w:rPr>
        <w:t>th</w:t>
      </w:r>
      <w:r>
        <w:rPr>
          <w:sz w:val="28"/>
          <w:szCs w:val="26"/>
        </w:rPr>
        <w:t xml:space="preserve"> October 1994</w:t>
      </w:r>
    </w:p>
    <w:p w:rsidR="00687F24" w:rsidRDefault="00687F24" w:rsidP="00687F24">
      <w:pPr>
        <w:spacing w:after="0"/>
        <w:rPr>
          <w:sz w:val="28"/>
          <w:szCs w:val="26"/>
        </w:rPr>
      </w:pPr>
    </w:p>
    <w:p w:rsidR="009E4F46" w:rsidRDefault="00687F24" w:rsidP="009E4F46">
      <w:pPr>
        <w:spacing w:after="0"/>
        <w:rPr>
          <w:b/>
          <w:bCs/>
          <w:sz w:val="28"/>
          <w:szCs w:val="26"/>
        </w:rPr>
      </w:pPr>
      <w:r w:rsidRPr="00687F24">
        <w:rPr>
          <w:b/>
          <w:bCs/>
          <w:sz w:val="28"/>
          <w:szCs w:val="26"/>
        </w:rPr>
        <w:t>Work Experience:</w:t>
      </w:r>
    </w:p>
    <w:p w:rsidR="00687F24" w:rsidRPr="009E4F46" w:rsidRDefault="00687F24" w:rsidP="009E4F46">
      <w:pPr>
        <w:spacing w:after="0"/>
        <w:rPr>
          <w:b/>
          <w:bCs/>
          <w:sz w:val="28"/>
          <w:szCs w:val="26"/>
        </w:rPr>
      </w:pPr>
      <w:r w:rsidRPr="00643F0C">
        <w:rPr>
          <w:sz w:val="28"/>
          <w:szCs w:val="26"/>
        </w:rPr>
        <w:t>Lecturer at Government B.B.A College Since January 2019.</w:t>
      </w:r>
    </w:p>
    <w:p w:rsidR="00687F24" w:rsidRPr="00643F0C" w:rsidRDefault="009E4F46" w:rsidP="00643F0C">
      <w:pPr>
        <w:spacing w:after="0"/>
        <w:ind w:left="-9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687F24" w:rsidRPr="00643F0C">
        <w:rPr>
          <w:sz w:val="28"/>
          <w:szCs w:val="26"/>
        </w:rPr>
        <w:t xml:space="preserve">Assistant Professor at R. B. Institute of Management from July 2017 to December </w:t>
      </w:r>
      <w:r>
        <w:rPr>
          <w:sz w:val="28"/>
          <w:szCs w:val="26"/>
        </w:rPr>
        <w:t xml:space="preserve">  </w:t>
      </w:r>
      <w:r w:rsidR="00687F24" w:rsidRPr="00643F0C">
        <w:rPr>
          <w:sz w:val="28"/>
          <w:szCs w:val="26"/>
        </w:rPr>
        <w:t>2018.</w:t>
      </w:r>
    </w:p>
    <w:p w:rsidR="00687F24" w:rsidRDefault="00687F24" w:rsidP="00643F0C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3F0C" w:rsidRPr="00687F24" w:rsidRDefault="00643F0C" w:rsidP="00643F0C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7F24" w:rsidRPr="00643F0C" w:rsidRDefault="00687F24" w:rsidP="00687F24">
      <w:pPr>
        <w:spacing w:after="0"/>
        <w:rPr>
          <w:b/>
          <w:bCs/>
          <w:sz w:val="28"/>
          <w:szCs w:val="26"/>
        </w:rPr>
      </w:pPr>
      <w:r w:rsidRPr="00643F0C">
        <w:rPr>
          <w:b/>
          <w:bCs/>
          <w:sz w:val="28"/>
          <w:szCs w:val="26"/>
        </w:rPr>
        <w:t>Area of Interest:</w:t>
      </w:r>
    </w:p>
    <w:p w:rsidR="00687F24" w:rsidRDefault="00687F24" w:rsidP="00643F0C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Financial Management, Risk Management, Security Analysis and Portfolio Management</w:t>
      </w:r>
    </w:p>
    <w:p w:rsidR="00687F24" w:rsidRDefault="00687F24" w:rsidP="00687F24">
      <w:pPr>
        <w:spacing w:after="0"/>
        <w:rPr>
          <w:sz w:val="28"/>
          <w:szCs w:val="26"/>
        </w:rPr>
      </w:pPr>
    </w:p>
    <w:p w:rsidR="00643F0C" w:rsidRDefault="00643F0C" w:rsidP="00687F24">
      <w:pPr>
        <w:spacing w:after="0"/>
        <w:rPr>
          <w:sz w:val="28"/>
          <w:szCs w:val="26"/>
        </w:rPr>
      </w:pPr>
    </w:p>
    <w:p w:rsidR="00643F0C" w:rsidRPr="00643F0C" w:rsidRDefault="00687F24" w:rsidP="00643F0C">
      <w:pPr>
        <w:spacing w:after="0"/>
        <w:rPr>
          <w:b/>
          <w:bCs/>
          <w:sz w:val="28"/>
          <w:szCs w:val="26"/>
        </w:rPr>
      </w:pPr>
      <w:r w:rsidRPr="00643F0C">
        <w:rPr>
          <w:b/>
          <w:bCs/>
          <w:sz w:val="28"/>
          <w:szCs w:val="26"/>
        </w:rPr>
        <w:t>Paper Published:</w:t>
      </w:r>
    </w:p>
    <w:p w:rsidR="00687F24" w:rsidRPr="00643F0C" w:rsidRDefault="00687F24" w:rsidP="00643F0C">
      <w:pPr>
        <w:spacing w:after="0"/>
        <w:jc w:val="both"/>
        <w:rPr>
          <w:sz w:val="28"/>
          <w:szCs w:val="26"/>
        </w:rPr>
      </w:pPr>
      <w:r w:rsidRPr="00643F0C">
        <w:rPr>
          <w:rFonts w:ascii="Times New Roman" w:hAnsi="Times New Roman" w:cs="Times New Roman"/>
          <w:sz w:val="24"/>
          <w:szCs w:val="24"/>
        </w:rPr>
        <w:t>“</w:t>
      </w:r>
      <w:r w:rsidRPr="00643F0C">
        <w:rPr>
          <w:rFonts w:cstheme="minorHAnsi"/>
          <w:sz w:val="28"/>
          <w:szCs w:val="28"/>
        </w:rPr>
        <w:t xml:space="preserve">Portfolio Management- A Systematic Tool of investment”, paper presented at international Youth symposium 2019, organized by B. K School of Professional and Management Studies. </w:t>
      </w:r>
    </w:p>
    <w:p w:rsidR="00687F24" w:rsidRPr="00643F0C" w:rsidRDefault="00687F24" w:rsidP="00643F0C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630" w:hanging="810"/>
        <w:jc w:val="both"/>
        <w:rPr>
          <w:rFonts w:cstheme="minorHAnsi"/>
          <w:sz w:val="28"/>
          <w:szCs w:val="28"/>
        </w:rPr>
      </w:pPr>
    </w:p>
    <w:p w:rsidR="00687F24" w:rsidRPr="00643F0C" w:rsidRDefault="00687F24" w:rsidP="00643F0C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8"/>
          <w:szCs w:val="28"/>
        </w:rPr>
      </w:pPr>
      <w:r w:rsidRPr="00643F0C">
        <w:rPr>
          <w:rFonts w:cstheme="minorHAnsi"/>
          <w:sz w:val="28"/>
          <w:szCs w:val="28"/>
        </w:rPr>
        <w:t xml:space="preserve">“Use of </w:t>
      </w:r>
      <w:proofErr w:type="spellStart"/>
      <w:r w:rsidRPr="00643F0C">
        <w:rPr>
          <w:rFonts w:cstheme="minorHAnsi"/>
          <w:sz w:val="28"/>
          <w:szCs w:val="28"/>
        </w:rPr>
        <w:t>VaR</w:t>
      </w:r>
      <w:proofErr w:type="spellEnd"/>
      <w:r w:rsidRPr="00643F0C">
        <w:rPr>
          <w:rFonts w:cstheme="minorHAnsi"/>
          <w:sz w:val="28"/>
          <w:szCs w:val="28"/>
        </w:rPr>
        <w:t xml:space="preserve"> method in financial market structure”, paper published, </w:t>
      </w:r>
      <w:proofErr w:type="spellStart"/>
      <w:r w:rsidRPr="00643F0C">
        <w:rPr>
          <w:rFonts w:cstheme="minorHAnsi"/>
          <w:sz w:val="28"/>
          <w:szCs w:val="28"/>
        </w:rPr>
        <w:t>Nirupan</w:t>
      </w:r>
      <w:proofErr w:type="spellEnd"/>
      <w:r w:rsidRPr="00643F0C">
        <w:rPr>
          <w:rFonts w:cstheme="minorHAnsi"/>
          <w:sz w:val="28"/>
          <w:szCs w:val="28"/>
        </w:rPr>
        <w:t>: An e-journal of RBIMS 2018, Vol. 2, No. 1 ISSN: 2395-7123.</w:t>
      </w:r>
    </w:p>
    <w:p w:rsidR="00687F24" w:rsidRPr="00643F0C" w:rsidRDefault="00687F24" w:rsidP="00643F0C">
      <w:pPr>
        <w:spacing w:after="0"/>
        <w:ind w:left="630" w:hanging="810"/>
        <w:jc w:val="both"/>
        <w:rPr>
          <w:rFonts w:cstheme="minorHAnsi"/>
          <w:sz w:val="32"/>
          <w:szCs w:val="28"/>
        </w:rPr>
      </w:pPr>
    </w:p>
    <w:p w:rsidR="00687F24" w:rsidRPr="0089596C" w:rsidRDefault="00687F24">
      <w:pPr>
        <w:rPr>
          <w:sz w:val="28"/>
          <w:szCs w:val="26"/>
        </w:rPr>
      </w:pPr>
    </w:p>
    <w:p w:rsidR="0089596C" w:rsidRDefault="0089596C"/>
    <w:sectPr w:rsidR="0089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84A"/>
    <w:multiLevelType w:val="hybridMultilevel"/>
    <w:tmpl w:val="0E08BFDC"/>
    <w:lvl w:ilvl="0" w:tplc="EB4A1EF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86B"/>
    <w:multiLevelType w:val="hybridMultilevel"/>
    <w:tmpl w:val="AD36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324FB"/>
    <w:multiLevelType w:val="hybridMultilevel"/>
    <w:tmpl w:val="BEE4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2EEB"/>
    <w:multiLevelType w:val="hybridMultilevel"/>
    <w:tmpl w:val="A5482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57A4"/>
    <w:multiLevelType w:val="hybridMultilevel"/>
    <w:tmpl w:val="F540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6C"/>
    <w:rsid w:val="00643F0C"/>
    <w:rsid w:val="00687F24"/>
    <w:rsid w:val="007C397E"/>
    <w:rsid w:val="0089596C"/>
    <w:rsid w:val="009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6A92"/>
  <w15:chartTrackingRefBased/>
  <w15:docId w15:val="{2B19D625-4257-4B07-B831-B3283910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9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aryakrupal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2019-10-05T03:35:00Z</dcterms:created>
  <dcterms:modified xsi:type="dcterms:W3CDTF">2019-12-06T03:17:00Z</dcterms:modified>
</cp:coreProperties>
</file>